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1C" w:rsidRPr="00D32E1C" w:rsidRDefault="00D32E1C" w:rsidP="00D32E1C">
      <w:pPr>
        <w:pStyle w:val="a3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D32E1C">
        <w:rPr>
          <w:rFonts w:ascii="Times New Roman" w:hAnsi="Times New Roman" w:cs="Times New Roman"/>
          <w:b/>
          <w:sz w:val="32"/>
          <w:szCs w:val="32"/>
          <w:lang w:eastAsia="ru-RU"/>
        </w:rPr>
        <w:t>Основные стили родительского воспитания детей в семье</w:t>
      </w:r>
    </w:p>
    <w:p w:rsidR="00D32E1C" w:rsidRPr="00D32E1C" w:rsidRDefault="00D32E1C" w:rsidP="00D32E1C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5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75"/>
        <w:gridCol w:w="2213"/>
        <w:gridCol w:w="1899"/>
        <w:gridCol w:w="1986"/>
        <w:gridCol w:w="2129"/>
        <w:gridCol w:w="2441"/>
        <w:gridCol w:w="2642"/>
      </w:tblGrid>
      <w:tr w:rsidR="00D32E1C" w:rsidRPr="00D32E1C" w:rsidTr="00D32E1C">
        <w:trPr>
          <w:trHeight w:val="585"/>
        </w:trPr>
        <w:tc>
          <w:tcPr>
            <w:tcW w:w="2278" w:type="dxa"/>
            <w:hideMark/>
          </w:tcPr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Стиль воспитания</w:t>
            </w:r>
          </w:p>
        </w:tc>
        <w:tc>
          <w:tcPr>
            <w:tcW w:w="2217" w:type="dxa"/>
            <w:hideMark/>
          </w:tcPr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Требовательность</w:t>
            </w:r>
          </w:p>
        </w:tc>
        <w:tc>
          <w:tcPr>
            <w:tcW w:w="1903" w:type="dxa"/>
            <w:hideMark/>
          </w:tcPr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1990" w:type="dxa"/>
            <w:hideMark/>
          </w:tcPr>
          <w:p w:rsidR="00D32E1C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Эмоциональное</w:t>
            </w:r>
          </w:p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тепло</w:t>
            </w:r>
          </w:p>
        </w:tc>
        <w:tc>
          <w:tcPr>
            <w:tcW w:w="2131" w:type="dxa"/>
            <w:hideMark/>
          </w:tcPr>
          <w:p w:rsidR="00D32E1C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Модель</w:t>
            </w:r>
          </w:p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общения</w:t>
            </w:r>
          </w:p>
        </w:tc>
        <w:tc>
          <w:tcPr>
            <w:tcW w:w="2416" w:type="dxa"/>
            <w:hideMark/>
          </w:tcPr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Реакции детей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Возможный</w:t>
            </w:r>
          </w:p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результат</w:t>
            </w:r>
          </w:p>
        </w:tc>
      </w:tr>
      <w:tr w:rsidR="00D32E1C" w:rsidRPr="00D32E1C" w:rsidTr="00D32E1C">
        <w:trPr>
          <w:trHeight w:val="897"/>
        </w:trPr>
        <w:tc>
          <w:tcPr>
            <w:tcW w:w="2278" w:type="dxa"/>
            <w:hideMark/>
          </w:tcPr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демократический</w:t>
            </w:r>
          </w:p>
        </w:tc>
        <w:tc>
          <w:tcPr>
            <w:tcW w:w="2217" w:type="dxa"/>
            <w:hideMark/>
          </w:tcPr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справедливая</w:t>
            </w:r>
          </w:p>
        </w:tc>
        <w:tc>
          <w:tcPr>
            <w:tcW w:w="1903" w:type="dxa"/>
            <w:hideMark/>
          </w:tcPr>
          <w:p w:rsidR="00D32E1C" w:rsidRPr="00D32E1C" w:rsidRDefault="00D32E1C" w:rsidP="00D32E1C">
            <w:pPr>
              <w:pStyle w:val="a3"/>
              <w:ind w:left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основе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разумной</w:t>
            </w:r>
          </w:p>
          <w:p w:rsidR="00956737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заботы</w:t>
            </w:r>
          </w:p>
        </w:tc>
        <w:tc>
          <w:tcPr>
            <w:tcW w:w="1990" w:type="dxa"/>
            <w:hideMark/>
          </w:tcPr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теплые чувства</w:t>
            </w:r>
          </w:p>
        </w:tc>
        <w:tc>
          <w:tcPr>
            <w:tcW w:w="2131" w:type="dxa"/>
            <w:hideMark/>
          </w:tcPr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личностно-</w:t>
            </w:r>
          </w:p>
          <w:p w:rsidR="00956737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ориентированная</w:t>
            </w:r>
          </w:p>
        </w:tc>
        <w:tc>
          <w:tcPr>
            <w:tcW w:w="2416" w:type="dxa"/>
            <w:hideMark/>
          </w:tcPr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самостоятельность</w:t>
            </w:r>
          </w:p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 знанием дела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left="142"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оптимальный тип</w:t>
            </w:r>
          </w:p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развития личности</w:t>
            </w:r>
          </w:p>
        </w:tc>
      </w:tr>
      <w:tr w:rsidR="00D32E1C" w:rsidRPr="00D32E1C" w:rsidTr="00D32E1C">
        <w:trPr>
          <w:trHeight w:val="897"/>
        </w:trPr>
        <w:tc>
          <w:tcPr>
            <w:tcW w:w="2278" w:type="dxa"/>
            <w:hideMark/>
          </w:tcPr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авторитарный</w:t>
            </w:r>
          </w:p>
        </w:tc>
        <w:tc>
          <w:tcPr>
            <w:tcW w:w="2217" w:type="dxa"/>
            <w:hideMark/>
          </w:tcPr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жесткая</w:t>
            </w:r>
            <w:proofErr w:type="gramEnd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запреты</w:t>
            </w:r>
          </w:p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 объяснения</w:t>
            </w:r>
          </w:p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причины</w:t>
            </w:r>
          </w:p>
        </w:tc>
        <w:tc>
          <w:tcPr>
            <w:tcW w:w="1903" w:type="dxa"/>
            <w:hideMark/>
          </w:tcPr>
          <w:p w:rsidR="00D32E1C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жесткий, часто</w:t>
            </w:r>
          </w:p>
          <w:p w:rsidR="00956737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некорректный</w:t>
            </w:r>
          </w:p>
        </w:tc>
        <w:tc>
          <w:tcPr>
            <w:tcW w:w="1990" w:type="dxa"/>
            <w:hideMark/>
          </w:tcPr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131" w:type="dxa"/>
            <w:hideMark/>
          </w:tcPr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«дисциплинарная»</w:t>
            </w:r>
          </w:p>
        </w:tc>
        <w:tc>
          <w:tcPr>
            <w:tcW w:w="2416" w:type="dxa"/>
            <w:hideMark/>
          </w:tcPr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замкнутость,</w:t>
            </w:r>
          </w:p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приспособление,</w:t>
            </w:r>
          </w:p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безынициативность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пассивность,</w:t>
            </w:r>
          </w:p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агрессивность</w:t>
            </w:r>
          </w:p>
        </w:tc>
      </w:tr>
      <w:tr w:rsidR="00D32E1C" w:rsidRPr="00D32E1C" w:rsidTr="00D32E1C">
        <w:trPr>
          <w:trHeight w:val="877"/>
        </w:trPr>
        <w:tc>
          <w:tcPr>
            <w:tcW w:w="2278" w:type="dxa"/>
            <w:hideMark/>
          </w:tcPr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гиперпротекция</w:t>
            </w:r>
            <w:proofErr w:type="spellEnd"/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«самостоятельный</w:t>
            </w:r>
          </w:p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ребенок»</w:t>
            </w:r>
          </w:p>
        </w:tc>
        <w:tc>
          <w:tcPr>
            <w:tcW w:w="2217" w:type="dxa"/>
            <w:hideMark/>
          </w:tcPr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отсутствует, нет</w:t>
            </w:r>
          </w:p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взрослого как</w:t>
            </w:r>
          </w:p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образца</w:t>
            </w:r>
          </w:p>
        </w:tc>
        <w:tc>
          <w:tcPr>
            <w:tcW w:w="1903" w:type="dxa"/>
            <w:hideMark/>
          </w:tcPr>
          <w:p w:rsidR="00D32E1C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периодический,</w:t>
            </w:r>
          </w:p>
          <w:p w:rsidR="00956737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слабый</w:t>
            </w:r>
          </w:p>
        </w:tc>
        <w:tc>
          <w:tcPr>
            <w:tcW w:w="1990" w:type="dxa"/>
            <w:hideMark/>
          </w:tcPr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недостаток</w:t>
            </w:r>
          </w:p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теплых чувств</w:t>
            </w:r>
          </w:p>
        </w:tc>
        <w:tc>
          <w:tcPr>
            <w:tcW w:w="2131" w:type="dxa"/>
            <w:hideMark/>
          </w:tcPr>
          <w:p w:rsidR="00956737" w:rsidRPr="00D32E1C" w:rsidRDefault="00D32E1C" w:rsidP="00D32E1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«невмешательство»</w:t>
            </w:r>
          </w:p>
        </w:tc>
        <w:tc>
          <w:tcPr>
            <w:tcW w:w="2416" w:type="dxa"/>
            <w:hideMark/>
          </w:tcPr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непредсказуемость</w:t>
            </w:r>
          </w:p>
        </w:tc>
        <w:tc>
          <w:tcPr>
            <w:tcW w:w="2650" w:type="dxa"/>
            <w:hideMark/>
          </w:tcPr>
          <w:p w:rsidR="00956737" w:rsidRPr="00D32E1C" w:rsidRDefault="00D32E1C" w:rsidP="00D32E1C">
            <w:pPr>
              <w:pStyle w:val="a3"/>
              <w:ind w:left="111" w:firstLine="3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неустойчивый, тип личности,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асоциальность</w:t>
            </w:r>
            <w:proofErr w:type="spellEnd"/>
          </w:p>
        </w:tc>
      </w:tr>
      <w:tr w:rsidR="00D32E1C" w:rsidRPr="00D32E1C" w:rsidTr="00D32E1C">
        <w:trPr>
          <w:trHeight w:val="1482"/>
        </w:trPr>
        <w:tc>
          <w:tcPr>
            <w:tcW w:w="2278" w:type="dxa"/>
            <w:hideMark/>
          </w:tcPr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потворствующий</w:t>
            </w:r>
          </w:p>
        </w:tc>
        <w:tc>
          <w:tcPr>
            <w:tcW w:w="2217" w:type="dxa"/>
            <w:hideMark/>
          </w:tcPr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отсутствует,</w:t>
            </w:r>
          </w:p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ребенок</w:t>
            </w:r>
          </w:p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</w:t>
            </w:r>
          </w:p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 себе</w:t>
            </w:r>
          </w:p>
        </w:tc>
        <w:tc>
          <w:tcPr>
            <w:tcW w:w="1903" w:type="dxa"/>
            <w:hideMark/>
          </w:tcPr>
          <w:p w:rsid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отсутствует;</w:t>
            </w:r>
          </w:p>
          <w:p w:rsidR="00956737" w:rsidRPr="00D32E1C" w:rsidRDefault="00D32E1C" w:rsidP="00D32E1C">
            <w:pPr>
              <w:pStyle w:val="a3"/>
              <w:ind w:left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критичное отноше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к поведению</w:t>
            </w:r>
          </w:p>
        </w:tc>
        <w:tc>
          <w:tcPr>
            <w:tcW w:w="1990" w:type="dxa"/>
            <w:hideMark/>
          </w:tcPr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нарушении</w:t>
            </w:r>
          </w:p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поведения –</w:t>
            </w:r>
          </w:p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лишение </w:t>
            </w:r>
            <w:proofErr w:type="gram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теплых</w:t>
            </w:r>
            <w:proofErr w:type="gramEnd"/>
          </w:p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чувств</w:t>
            </w:r>
          </w:p>
        </w:tc>
        <w:tc>
          <w:tcPr>
            <w:tcW w:w="2131" w:type="dxa"/>
            <w:hideMark/>
          </w:tcPr>
          <w:p w:rsidR="00956737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«заискивающая»</w:t>
            </w:r>
          </w:p>
        </w:tc>
        <w:tc>
          <w:tcPr>
            <w:tcW w:w="2416" w:type="dxa"/>
            <w:hideMark/>
          </w:tcPr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непредсказуемость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неустойчивый,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эпилептический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личности,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некритичность</w:t>
            </w:r>
            <w:proofErr w:type="spellEnd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приспешничество</w:t>
            </w:r>
            <w:proofErr w:type="spellEnd"/>
          </w:p>
        </w:tc>
      </w:tr>
      <w:tr w:rsidR="00D32E1C" w:rsidRPr="00D32E1C" w:rsidTr="00D32E1C">
        <w:trPr>
          <w:trHeight w:val="877"/>
        </w:trPr>
        <w:tc>
          <w:tcPr>
            <w:tcW w:w="2278" w:type="dxa"/>
            <w:hideMark/>
          </w:tcPr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доминирующая</w:t>
            </w:r>
          </w:p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гиперопека</w:t>
            </w:r>
            <w:proofErr w:type="spellEnd"/>
          </w:p>
        </w:tc>
        <w:tc>
          <w:tcPr>
            <w:tcW w:w="2217" w:type="dxa"/>
            <w:hideMark/>
          </w:tcPr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отсутствует, нет</w:t>
            </w:r>
          </w:p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самостоятельности</w:t>
            </w:r>
          </w:p>
        </w:tc>
        <w:tc>
          <w:tcPr>
            <w:tcW w:w="1903" w:type="dxa"/>
            <w:hideMark/>
          </w:tcPr>
          <w:p w:rsidR="00D32E1C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чрезмерный, за</w:t>
            </w:r>
          </w:p>
          <w:p w:rsidR="00D32E1C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каждым шагом,</w:t>
            </w:r>
          </w:p>
          <w:p w:rsidR="00956737" w:rsidRPr="00D32E1C" w:rsidRDefault="00D32E1C" w:rsidP="00D32E1C">
            <w:pPr>
              <w:pStyle w:val="a3"/>
              <w:ind w:left="19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минутой, мыслью</w:t>
            </w:r>
          </w:p>
        </w:tc>
        <w:tc>
          <w:tcPr>
            <w:tcW w:w="1990" w:type="dxa"/>
            <w:hideMark/>
          </w:tcPr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излишняя забота</w:t>
            </w:r>
          </w:p>
        </w:tc>
        <w:tc>
          <w:tcPr>
            <w:tcW w:w="2131" w:type="dxa"/>
            <w:hideMark/>
          </w:tcPr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поводу</w:t>
            </w:r>
          </w:p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запретов,</w:t>
            </w:r>
          </w:p>
          <w:p w:rsidR="00956737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мелочная опека</w:t>
            </w:r>
          </w:p>
        </w:tc>
        <w:tc>
          <w:tcPr>
            <w:tcW w:w="2416" w:type="dxa"/>
            <w:hideMark/>
          </w:tcPr>
          <w:p w:rsidR="00956737" w:rsidRPr="00D32E1C" w:rsidRDefault="00D32E1C" w:rsidP="00D32E1C">
            <w:pPr>
              <w:pStyle w:val="a3"/>
              <w:ind w:left="259" w:firstLine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эгоцентризм, несамостоятель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ность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вседозволенность,</w:t>
            </w:r>
          </w:p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несамостоятельно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сть</w:t>
            </w:r>
          </w:p>
        </w:tc>
      </w:tr>
      <w:tr w:rsidR="00D32E1C" w:rsidRPr="00D32E1C" w:rsidTr="00D32E1C">
        <w:trPr>
          <w:trHeight w:val="1482"/>
        </w:trPr>
        <w:tc>
          <w:tcPr>
            <w:tcW w:w="2278" w:type="dxa"/>
            <w:hideMark/>
          </w:tcPr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потворствующая</w:t>
            </w:r>
          </w:p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гиперопека</w:t>
            </w:r>
            <w:proofErr w:type="spellEnd"/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: «кумир семьи»</w:t>
            </w:r>
          </w:p>
        </w:tc>
        <w:tc>
          <w:tcPr>
            <w:tcW w:w="2217" w:type="dxa"/>
            <w:hideMark/>
          </w:tcPr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903" w:type="dxa"/>
            <w:hideMark/>
          </w:tcPr>
          <w:p w:rsidR="00956737" w:rsidRPr="00D32E1C" w:rsidRDefault="00D32E1C" w:rsidP="00D32E1C">
            <w:pPr>
              <w:pStyle w:val="a3"/>
              <w:ind w:left="56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слабый</w:t>
            </w:r>
            <w:proofErr w:type="gramEnd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большая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забота</w:t>
            </w:r>
          </w:p>
        </w:tc>
        <w:tc>
          <w:tcPr>
            <w:tcW w:w="1990" w:type="dxa"/>
            <w:hideMark/>
          </w:tcPr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восторженное</w:t>
            </w:r>
          </w:p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любование,</w:t>
            </w:r>
          </w:p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обожание</w:t>
            </w:r>
          </w:p>
        </w:tc>
        <w:tc>
          <w:tcPr>
            <w:tcW w:w="2131" w:type="dxa"/>
            <w:hideMark/>
          </w:tcPr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вокруг желаний</w:t>
            </w:r>
          </w:p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прихотей</w:t>
            </w:r>
          </w:p>
          <w:p w:rsidR="00956737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2416" w:type="dxa"/>
            <w:hideMark/>
          </w:tcPr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завышенные</w:t>
            </w:r>
          </w:p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притязания,</w:t>
            </w:r>
          </w:p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желаемого </w:t>
            </w:r>
            <w:proofErr w:type="gram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без</w:t>
            </w:r>
            <w:proofErr w:type="gramEnd"/>
          </w:p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истероидный</w:t>
            </w:r>
            <w:proofErr w:type="spellEnd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эпилептический</w:t>
            </w:r>
          </w:p>
          <w:p w:rsidR="00956737" w:rsidRPr="00D32E1C" w:rsidRDefault="00D32E1C" w:rsidP="00D32E1C">
            <w:pPr>
              <w:pStyle w:val="a3"/>
              <w:ind w:left="103" w:firstLine="3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личности, не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может постоять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себя</w:t>
            </w:r>
          </w:p>
        </w:tc>
      </w:tr>
      <w:tr w:rsidR="00D32E1C" w:rsidRPr="00D32E1C" w:rsidTr="00D32E1C">
        <w:trPr>
          <w:trHeight w:val="897"/>
        </w:trPr>
        <w:tc>
          <w:tcPr>
            <w:tcW w:w="2278" w:type="dxa"/>
            <w:hideMark/>
          </w:tcPr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эмоциональное</w:t>
            </w:r>
          </w:p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отвержение:</w:t>
            </w:r>
          </w:p>
          <w:p w:rsidR="00956737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«золушка»</w:t>
            </w:r>
          </w:p>
        </w:tc>
        <w:tc>
          <w:tcPr>
            <w:tcW w:w="2217" w:type="dxa"/>
            <w:hideMark/>
          </w:tcPr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повышенная</w:t>
            </w:r>
          </w:p>
        </w:tc>
        <w:tc>
          <w:tcPr>
            <w:tcW w:w="1903" w:type="dxa"/>
            <w:hideMark/>
          </w:tcPr>
          <w:p w:rsidR="00956737" w:rsidRPr="00D32E1C" w:rsidRDefault="00D32E1C" w:rsidP="00D32E1C">
            <w:pPr>
              <w:pStyle w:val="a3"/>
              <w:ind w:firstLine="19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жесткий</w:t>
            </w:r>
          </w:p>
        </w:tc>
        <w:tc>
          <w:tcPr>
            <w:tcW w:w="1990" w:type="dxa"/>
            <w:hideMark/>
          </w:tcPr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2131" w:type="dxa"/>
            <w:hideMark/>
          </w:tcPr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полная потеря</w:t>
            </w:r>
          </w:p>
          <w:p w:rsidR="00956737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контакта</w:t>
            </w:r>
          </w:p>
        </w:tc>
        <w:tc>
          <w:tcPr>
            <w:tcW w:w="2416" w:type="dxa"/>
            <w:hideMark/>
          </w:tcPr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равнодушно –</w:t>
            </w:r>
          </w:p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жесткая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мечтатель;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жестокость;</w:t>
            </w:r>
          </w:p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трудности общения</w:t>
            </w:r>
          </w:p>
        </w:tc>
      </w:tr>
      <w:tr w:rsidR="00D32E1C" w:rsidRPr="00D32E1C" w:rsidTr="00D32E1C">
        <w:trPr>
          <w:trHeight w:val="1209"/>
        </w:trPr>
        <w:tc>
          <w:tcPr>
            <w:tcW w:w="2278" w:type="dxa"/>
            <w:hideMark/>
          </w:tcPr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 условиях</w:t>
            </w:r>
          </w:p>
          <w:p w:rsidR="00D32E1C" w:rsidRPr="00D32E1C" w:rsidRDefault="00D32E1C" w:rsidP="00D32E1C">
            <w:pPr>
              <w:pStyle w:val="a3"/>
              <w:ind w:firstLine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жестких</w:t>
            </w:r>
          </w:p>
          <w:p w:rsidR="00956737" w:rsidRPr="00D32E1C" w:rsidRDefault="00D32E1C" w:rsidP="00D32E1C">
            <w:pPr>
              <w:pStyle w:val="a3"/>
              <w:ind w:left="14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отношений между родителями</w:t>
            </w:r>
          </w:p>
        </w:tc>
        <w:tc>
          <w:tcPr>
            <w:tcW w:w="2217" w:type="dxa"/>
            <w:hideMark/>
          </w:tcPr>
          <w:p w:rsidR="00D32E1C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открытая агрессия</w:t>
            </w:r>
          </w:p>
          <w:p w:rsidR="00956737" w:rsidRPr="00D32E1C" w:rsidRDefault="00D32E1C" w:rsidP="00D32E1C">
            <w:pPr>
              <w:pStyle w:val="a3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ребенку</w:t>
            </w:r>
          </w:p>
        </w:tc>
        <w:tc>
          <w:tcPr>
            <w:tcW w:w="1903" w:type="dxa"/>
            <w:hideMark/>
          </w:tcPr>
          <w:p w:rsidR="00956737" w:rsidRPr="00D32E1C" w:rsidRDefault="00D32E1C" w:rsidP="00D32E1C">
            <w:pPr>
              <w:pStyle w:val="a3"/>
              <w:ind w:left="56" w:firstLine="14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жесткий</w:t>
            </w:r>
            <w:proofErr w:type="gramEnd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побои за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непослушание</w:t>
            </w:r>
          </w:p>
        </w:tc>
        <w:tc>
          <w:tcPr>
            <w:tcW w:w="1990" w:type="dxa"/>
            <w:hideMark/>
          </w:tcPr>
          <w:p w:rsidR="00D32E1C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каждый сам </w:t>
            </w:r>
            <w:proofErr w:type="gramStart"/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956737" w:rsidRPr="00D32E1C" w:rsidRDefault="00D32E1C" w:rsidP="00D32E1C">
            <w:pPr>
              <w:pStyle w:val="a3"/>
              <w:ind w:firstLine="20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себя</w:t>
            </w:r>
          </w:p>
        </w:tc>
        <w:tc>
          <w:tcPr>
            <w:tcW w:w="2131" w:type="dxa"/>
            <w:hideMark/>
          </w:tcPr>
          <w:p w:rsidR="00D32E1C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поводу</w:t>
            </w:r>
          </w:p>
          <w:p w:rsidR="00956737" w:rsidRPr="00D32E1C" w:rsidRDefault="00D32E1C" w:rsidP="00D32E1C">
            <w:pPr>
              <w:pStyle w:val="a3"/>
              <w:ind w:firstLine="168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поведения</w:t>
            </w:r>
          </w:p>
        </w:tc>
        <w:tc>
          <w:tcPr>
            <w:tcW w:w="2416" w:type="dxa"/>
            <w:hideMark/>
          </w:tcPr>
          <w:p w:rsidR="00D32E1C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 наказания,</w:t>
            </w:r>
          </w:p>
          <w:p w:rsidR="00956737" w:rsidRPr="00D32E1C" w:rsidRDefault="00D32E1C" w:rsidP="00D32E1C">
            <w:pPr>
              <w:pStyle w:val="a3"/>
              <w:ind w:firstLine="26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ложь, жестокость</w:t>
            </w:r>
          </w:p>
        </w:tc>
        <w:tc>
          <w:tcPr>
            <w:tcW w:w="2650" w:type="dxa"/>
            <w:hideMark/>
          </w:tcPr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эпилептический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тип личности,</w:t>
            </w:r>
          </w:p>
          <w:p w:rsidR="00D32E1C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индивидуализм,</w:t>
            </w:r>
          </w:p>
          <w:p w:rsidR="00956737" w:rsidRPr="00D32E1C" w:rsidRDefault="00D32E1C" w:rsidP="00D32E1C">
            <w:pPr>
              <w:pStyle w:val="a3"/>
              <w:ind w:firstLine="14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2E1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жестокость</w:t>
            </w:r>
          </w:p>
        </w:tc>
      </w:tr>
    </w:tbl>
    <w:p w:rsidR="005B1AC9" w:rsidRPr="00D32E1C" w:rsidRDefault="005B1AC9" w:rsidP="00D32E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5B1AC9" w:rsidRPr="00D32E1C" w:rsidSect="00D32E1C">
      <w:pgSz w:w="16838" w:h="11906" w:orient="landscape"/>
      <w:pgMar w:top="426" w:right="1134" w:bottom="85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2E1C"/>
    <w:rsid w:val="00134084"/>
    <w:rsid w:val="005B1AC9"/>
    <w:rsid w:val="008825BD"/>
    <w:rsid w:val="00D32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32E1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1</cp:revision>
  <cp:lastPrinted>2013-01-22T19:08:00Z</cp:lastPrinted>
  <dcterms:created xsi:type="dcterms:W3CDTF">2013-01-22T18:58:00Z</dcterms:created>
  <dcterms:modified xsi:type="dcterms:W3CDTF">2013-01-22T19:09:00Z</dcterms:modified>
</cp:coreProperties>
</file>